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30" w:rsidRDefault="00BC0B30" w:rsidP="00BC0B30">
      <w:pPr>
        <w:jc w:val="center"/>
      </w:pPr>
      <w:r>
        <w:t>Article III Judicial Branch Analysis Questions</w:t>
      </w:r>
    </w:p>
    <w:p w:rsidR="00BC0B30" w:rsidRDefault="00BC0B30" w:rsidP="00BC0B30">
      <w:pPr>
        <w:pStyle w:val="ListParagraph"/>
        <w:numPr>
          <w:ilvl w:val="0"/>
          <w:numId w:val="1"/>
        </w:numPr>
      </w:pPr>
      <w:r>
        <w:t>Article III has _____sections.</w:t>
      </w:r>
    </w:p>
    <w:p w:rsidR="00BC0B30" w:rsidRDefault="00BC0B30" w:rsidP="00BC0B30">
      <w:bookmarkStart w:id="0" w:name="_GoBack"/>
      <w:bookmarkEnd w:id="0"/>
    </w:p>
    <w:p w:rsidR="00BC0B30" w:rsidRDefault="00BC0B30" w:rsidP="00BC0B30">
      <w:pPr>
        <w:pStyle w:val="ListParagraph"/>
        <w:numPr>
          <w:ilvl w:val="0"/>
          <w:numId w:val="1"/>
        </w:numPr>
      </w:pPr>
      <w:r>
        <w:t>Section I states that the ______________________________ power of the Uni</w:t>
      </w:r>
      <w:r>
        <w:t>ted States will be given to one</w:t>
      </w:r>
      <w:r>
        <w:t>________________________.</w:t>
      </w: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Judicial power is the power to do what?</w:t>
      </w:r>
    </w:p>
    <w:p w:rsidR="00BC0B30" w:rsidRDefault="00BC0B30" w:rsidP="00BC0B30">
      <w:pPr>
        <w:pStyle w:val="ListParagraph"/>
      </w:pP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Who or what creates the inferior courts?</w:t>
      </w: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Can federal judges pay be increased or decreases while they hold office? Why or why not.</w:t>
      </w:r>
    </w:p>
    <w:p w:rsidR="00BC0B30" w:rsidRDefault="00BC0B30" w:rsidP="00BC0B30">
      <w:pPr>
        <w:pStyle w:val="ListParagraph"/>
      </w:pP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Why would the founding fathers want judges to be free from political parties?</w:t>
      </w: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What does Section II say about federal court cases? What cases are heard?</w:t>
      </w:r>
    </w:p>
    <w:p w:rsidR="00BC0B30" w:rsidRDefault="00BC0B30" w:rsidP="00BC0B30">
      <w:pPr>
        <w:pStyle w:val="ListParagraph"/>
      </w:pP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Why would federal courts hear cases about public officials?</w:t>
      </w: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According to Article III, what is defined as treason?</w:t>
      </w:r>
    </w:p>
    <w:p w:rsidR="00BC0B30" w:rsidRDefault="00BC0B30" w:rsidP="00BC0B30">
      <w:pPr>
        <w:pStyle w:val="ListParagraph"/>
      </w:pP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How many witnesses are needed to testify in open court in order to be accused of treason?</w:t>
      </w:r>
    </w:p>
    <w:p w:rsidR="00BC0B30" w:rsidRDefault="00BC0B30" w:rsidP="00BC0B30"/>
    <w:p w:rsidR="00BC0B30" w:rsidRDefault="00BC0B30" w:rsidP="00BC0B30">
      <w:pPr>
        <w:pStyle w:val="ListParagraph"/>
        <w:numPr>
          <w:ilvl w:val="0"/>
          <w:numId w:val="1"/>
        </w:numPr>
      </w:pPr>
      <w:r>
        <w:t>Who hands down the punishment for treason?</w:t>
      </w:r>
    </w:p>
    <w:p w:rsidR="00BC0B30" w:rsidRDefault="00BC0B30" w:rsidP="00BC0B30">
      <w:pPr>
        <w:pStyle w:val="ListParagraph"/>
      </w:pPr>
    </w:p>
    <w:p w:rsidR="00BC0B30" w:rsidRDefault="00BC0B30" w:rsidP="00BC0B30"/>
    <w:p w:rsidR="00926A3B" w:rsidRDefault="00BC0B30" w:rsidP="00BC0B30">
      <w:pPr>
        <w:pStyle w:val="ListParagraph"/>
        <w:numPr>
          <w:ilvl w:val="0"/>
          <w:numId w:val="1"/>
        </w:numPr>
      </w:pPr>
      <w:r>
        <w:t>What is the punishment for being guilty of treason?</w:t>
      </w:r>
    </w:p>
    <w:p w:rsidR="00BC0B30" w:rsidRPr="00BC0B30" w:rsidRDefault="00BC0B30" w:rsidP="00BC0B30"/>
    <w:sectPr w:rsidR="00BC0B30" w:rsidRPr="00BC0B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30" w:rsidRDefault="00BC0B30" w:rsidP="00BC0B30">
      <w:pPr>
        <w:spacing w:after="0" w:line="240" w:lineRule="auto"/>
      </w:pPr>
      <w:r>
        <w:separator/>
      </w:r>
    </w:p>
  </w:endnote>
  <w:endnote w:type="continuationSeparator" w:id="0">
    <w:p w:rsidR="00BC0B30" w:rsidRDefault="00BC0B30" w:rsidP="00B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30" w:rsidRDefault="00BC0B30" w:rsidP="00BC0B30">
      <w:pPr>
        <w:spacing w:after="0" w:line="240" w:lineRule="auto"/>
      </w:pPr>
      <w:r>
        <w:separator/>
      </w:r>
    </w:p>
  </w:footnote>
  <w:footnote w:type="continuationSeparator" w:id="0">
    <w:p w:rsidR="00BC0B30" w:rsidRDefault="00BC0B30" w:rsidP="00BC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30" w:rsidRDefault="00BC0B30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Date:_____________________ Period:___________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097"/>
    <w:multiLevelType w:val="hybridMultilevel"/>
    <w:tmpl w:val="9208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30"/>
    <w:rsid w:val="00926A3B"/>
    <w:rsid w:val="00B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D708"/>
  <w15:chartTrackingRefBased/>
  <w15:docId w15:val="{28D487E9-B562-4953-B119-BA821AF3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30"/>
  </w:style>
  <w:style w:type="paragraph" w:styleId="Footer">
    <w:name w:val="footer"/>
    <w:basedOn w:val="Normal"/>
    <w:link w:val="FooterChar"/>
    <w:uiPriority w:val="99"/>
    <w:unhideWhenUsed/>
    <w:rsid w:val="00B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Christine</dc:creator>
  <cp:keywords/>
  <dc:description/>
  <cp:lastModifiedBy>Kenney, Christine</cp:lastModifiedBy>
  <cp:revision>1</cp:revision>
  <dcterms:created xsi:type="dcterms:W3CDTF">2018-04-02T04:30:00Z</dcterms:created>
  <dcterms:modified xsi:type="dcterms:W3CDTF">2018-04-02T04:33:00Z</dcterms:modified>
</cp:coreProperties>
</file>